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D0B43" w14:textId="46ED7144" w:rsidR="00DB6D85" w:rsidRDefault="00DB6D85" w:rsidP="00DB6D8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«Утверждаю»</w:t>
      </w:r>
    </w:p>
    <w:p w14:paraId="1E1F13B9" w14:textId="294467C4" w:rsidR="00DB6D85" w:rsidRDefault="00DB6D85" w:rsidP="00DB6D8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 школы:________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Ф.Н.Сафин</w:t>
      </w:r>
      <w:proofErr w:type="spellEnd"/>
    </w:p>
    <w:p w14:paraId="37EFFAB0" w14:textId="77777777" w:rsidR="00DB6D85" w:rsidRDefault="00DB6D85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04D8F96" w14:textId="77777777" w:rsidR="00DB6D85" w:rsidRDefault="38DB480E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>План</w:t>
      </w:r>
    </w:p>
    <w:p w14:paraId="5A11FCF1" w14:textId="199C7F20" w:rsidR="00DB6D85" w:rsidRDefault="38DB480E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>мероприятий по профилактике эк</w:t>
      </w:r>
      <w:r w:rsidR="00B91711">
        <w:rPr>
          <w:rFonts w:ascii="Times New Roman" w:eastAsia="Times New Roman" w:hAnsi="Times New Roman" w:cs="Times New Roman"/>
          <w:sz w:val="24"/>
          <w:szCs w:val="24"/>
        </w:rPr>
        <w:t>стремизма и терроризма 2020-2022</w:t>
      </w:r>
      <w:r w:rsidR="00DB6D85">
        <w:rPr>
          <w:rFonts w:ascii="Times New Roman" w:eastAsia="Times New Roman" w:hAnsi="Times New Roman" w:cs="Times New Roman"/>
          <w:sz w:val="24"/>
          <w:szCs w:val="24"/>
        </w:rPr>
        <w:t xml:space="preserve"> годы</w:t>
      </w:r>
    </w:p>
    <w:p w14:paraId="00C46E5E" w14:textId="7F218DE0" w:rsidR="39EDA563" w:rsidRDefault="38DB480E" w:rsidP="00DB6D85">
      <w:pPr>
        <w:jc w:val="center"/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 xml:space="preserve"> в МБОУ Баланнинская ООШ Муслюмовского  муниципального района</w:t>
      </w:r>
    </w:p>
    <w:tbl>
      <w:tblPr>
        <w:tblStyle w:val="a3"/>
        <w:tblW w:w="9027" w:type="dxa"/>
        <w:tblLayout w:type="fixed"/>
        <w:tblLook w:val="06A0" w:firstRow="1" w:lastRow="0" w:firstColumn="1" w:lastColumn="0" w:noHBand="1" w:noVBand="1"/>
      </w:tblPr>
      <w:tblGrid>
        <w:gridCol w:w="3510"/>
        <w:gridCol w:w="2739"/>
        <w:gridCol w:w="2778"/>
      </w:tblGrid>
      <w:tr w:rsidR="39EDA563" w14:paraId="17163FAD" w14:textId="77777777" w:rsidTr="38DB480E">
        <w:tc>
          <w:tcPr>
            <w:tcW w:w="3510" w:type="dxa"/>
          </w:tcPr>
          <w:p w14:paraId="73BD519A" w14:textId="03510C6E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739" w:type="dxa"/>
          </w:tcPr>
          <w:p w14:paraId="75EF08A7" w14:textId="548AACE9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778" w:type="dxa"/>
          </w:tcPr>
          <w:p w14:paraId="60A08809" w14:textId="0D85CE0A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</w:t>
            </w:r>
            <w:r w:rsidR="00DB6D85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венное лицо</w:t>
            </w:r>
          </w:p>
        </w:tc>
      </w:tr>
      <w:tr w:rsidR="39EDA563" w14:paraId="6191442E" w14:textId="77777777" w:rsidTr="38DB480E">
        <w:tc>
          <w:tcPr>
            <w:tcW w:w="3510" w:type="dxa"/>
          </w:tcPr>
          <w:p w14:paraId="7BB68665" w14:textId="110AB242" w:rsidR="39EDA563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планом мероприятий по противодействию экстремизма на учебный год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39" w:type="dxa"/>
          </w:tcPr>
          <w:p w14:paraId="20047A9D" w14:textId="69F441D8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78" w:type="dxa"/>
          </w:tcPr>
          <w:p w14:paraId="70B36A16" w14:textId="261ADF9F" w:rsidR="39EDA563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ОУ.</w:t>
            </w:r>
          </w:p>
          <w:p w14:paraId="6E8911D1" w14:textId="5C302AA5" w:rsidR="39EDA563" w:rsidRDefault="39EDA563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DB480E" w14:paraId="4061A7C9" w14:textId="77777777" w:rsidTr="38DB480E">
        <w:tc>
          <w:tcPr>
            <w:tcW w:w="3510" w:type="dxa"/>
          </w:tcPr>
          <w:p w14:paraId="79E9499D" w14:textId="09BB5C0E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Инструктаж работников школы по антитеррористической защищенности образовательной организации</w:t>
            </w:r>
          </w:p>
          <w:p w14:paraId="5332A1DB" w14:textId="03E3FF53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8A9B35E" w14:textId="69F441D8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5DA6DD73" w14:textId="11965070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</w:tcPr>
          <w:p w14:paraId="44C7FDE4" w14:textId="1B639BD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ОУ.</w:t>
            </w:r>
          </w:p>
        </w:tc>
      </w:tr>
      <w:tr w:rsidR="38DB480E" w14:paraId="50559B4B" w14:textId="77777777" w:rsidTr="38DB480E">
        <w:tc>
          <w:tcPr>
            <w:tcW w:w="3510" w:type="dxa"/>
          </w:tcPr>
          <w:p w14:paraId="4C931D77" w14:textId="309E90D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739" w:type="dxa"/>
          </w:tcPr>
          <w:p w14:paraId="2C900F94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</w:tcPr>
          <w:p w14:paraId="6CC7A090" w14:textId="782A19F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3EEE6992" w14:textId="77777777" w:rsidTr="38DB480E">
        <w:tc>
          <w:tcPr>
            <w:tcW w:w="3510" w:type="dxa"/>
          </w:tcPr>
          <w:p w14:paraId="351D044E" w14:textId="27A04F60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Накопление методического материала по противодействию экстремизму и терроризму. </w:t>
            </w:r>
          </w:p>
          <w:p w14:paraId="1300C8C2" w14:textId="49B03D0E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7BCF2E6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72978FA9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0A46A1C0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21C75930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6ECFEE05" w14:textId="7F80DC0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5E447D8E" w14:textId="77777777" w:rsidTr="38DB480E">
        <w:tc>
          <w:tcPr>
            <w:tcW w:w="3510" w:type="dxa"/>
          </w:tcPr>
          <w:p w14:paraId="4E12CBA1" w14:textId="28CD976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Распространение памяток, методических инструкций по противодействию экстремизма терроризма</w:t>
            </w:r>
          </w:p>
        </w:tc>
        <w:tc>
          <w:tcPr>
            <w:tcW w:w="2739" w:type="dxa"/>
          </w:tcPr>
          <w:p w14:paraId="4AA114C6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0EE32304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DF1562" w14:textId="42ACB82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67011C10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105FA873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03701938" w14:textId="4674878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  <w:p w14:paraId="172FE408" w14:textId="6ECFD1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405AAB8" w14:textId="77777777" w:rsidTr="38DB480E">
        <w:tc>
          <w:tcPr>
            <w:tcW w:w="3510" w:type="dxa"/>
          </w:tcPr>
          <w:p w14:paraId="6BB432A5" w14:textId="0AC5DF3B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2739" w:type="dxa"/>
          </w:tcPr>
          <w:p w14:paraId="0218F9E4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4A0ADBF0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D9BEE6" w14:textId="040E6FE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3156CA4D" w14:textId="2323D471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040A08E7" w14:textId="77777777" w:rsidTr="38DB480E">
        <w:tc>
          <w:tcPr>
            <w:tcW w:w="3510" w:type="dxa"/>
          </w:tcPr>
          <w:p w14:paraId="70125F94" w14:textId="5A348795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классных и общешкольных родительских собраний с </w:t>
            </w:r>
            <w:r w:rsidR="00525F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включением вопросов по антитерро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ристиче</w:t>
            </w:r>
            <w:r w:rsidR="00525F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кой защищенности</w:t>
            </w:r>
          </w:p>
        </w:tc>
        <w:tc>
          <w:tcPr>
            <w:tcW w:w="2739" w:type="dxa"/>
          </w:tcPr>
          <w:p w14:paraId="21D50FAF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27F983BE" w14:textId="51698B0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4DC26497" w14:textId="0BD1DE1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ОУ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,З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директора по ВР</w:t>
            </w:r>
          </w:p>
        </w:tc>
      </w:tr>
      <w:tr w:rsidR="38DB480E" w14:paraId="7CFAEF7D" w14:textId="77777777" w:rsidTr="38DB480E">
        <w:tc>
          <w:tcPr>
            <w:tcW w:w="3510" w:type="dxa"/>
          </w:tcPr>
          <w:p w14:paraId="6487C7DB" w14:textId="55F106A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Усиление пропускного режима</w:t>
            </w:r>
          </w:p>
          <w:p w14:paraId="38DB5A11" w14:textId="4092706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3742582D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4241CD01" w14:textId="3176FF9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23E9DCB3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</w:tc>
      </w:tr>
      <w:tr w:rsidR="38DB480E" w14:paraId="06A4E489" w14:textId="77777777" w:rsidTr="38DB480E">
        <w:tc>
          <w:tcPr>
            <w:tcW w:w="3510" w:type="dxa"/>
          </w:tcPr>
          <w:p w14:paraId="25FA4E20" w14:textId="402E45C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  <w:p w14:paraId="7E88BD59" w14:textId="65BFEBD8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FF0B9FD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</w:tcPr>
          <w:p w14:paraId="4D5BD1F0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  <w:p w14:paraId="751DCD5F" w14:textId="008A399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0544D48C" w14:textId="77777777" w:rsidTr="38DB480E">
        <w:tc>
          <w:tcPr>
            <w:tcW w:w="3510" w:type="dxa"/>
          </w:tcPr>
          <w:p w14:paraId="2F13DA11" w14:textId="2066A40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Регулярный, ежедневный обход зданий, помещений.</w:t>
            </w:r>
          </w:p>
        </w:tc>
        <w:tc>
          <w:tcPr>
            <w:tcW w:w="2739" w:type="dxa"/>
          </w:tcPr>
          <w:p w14:paraId="2C777E9A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3AD5C816" w14:textId="217AF28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161DFE29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  <w:p w14:paraId="39529560" w14:textId="0970A5D2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Дежурный педагог школы</w:t>
            </w:r>
          </w:p>
          <w:p w14:paraId="1A571C4C" w14:textId="77FE34E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5D0F1D4D" w14:textId="77777777" w:rsidTr="38DB480E">
        <w:tc>
          <w:tcPr>
            <w:tcW w:w="3510" w:type="dxa"/>
          </w:tcPr>
          <w:p w14:paraId="0D416A85" w14:textId="7C5D693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Обеспечение круглосуточной охраны в праздничные дни </w:t>
            </w:r>
          </w:p>
          <w:p w14:paraId="01CEA0B9" w14:textId="712C9B97" w:rsidR="38DB480E" w:rsidRDefault="38DB480E" w:rsidP="38DB480E">
            <w:pPr>
              <w:jc w:val="both"/>
            </w:pPr>
            <w:r>
              <w:br/>
            </w:r>
          </w:p>
          <w:p w14:paraId="001E6788" w14:textId="0F3E326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0042B5E6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6208A3E9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0E0CEEA1" w14:textId="417B88AE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</w:t>
            </w:r>
          </w:p>
        </w:tc>
      </w:tr>
      <w:tr w:rsidR="38DB480E" w14:paraId="33D761DE" w14:textId="77777777" w:rsidTr="38DB480E">
        <w:tc>
          <w:tcPr>
            <w:tcW w:w="3510" w:type="dxa"/>
          </w:tcPr>
          <w:p w14:paraId="7E0E1252" w14:textId="02B5F24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  <w:p w14:paraId="780DBCE9" w14:textId="19595DE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75527366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72807C42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E7113D" w14:textId="4311B3B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65730C18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6B0FF0A4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47C14EE4" w14:textId="480F51D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,у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БЖ</w:t>
            </w:r>
          </w:p>
          <w:p w14:paraId="25FFE0F1" w14:textId="6ECFD1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D3D2D1" w14:textId="17FB7DE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6B387485" w14:textId="77777777" w:rsidTr="38DB480E">
        <w:tc>
          <w:tcPr>
            <w:tcW w:w="3510" w:type="dxa"/>
          </w:tcPr>
          <w:p w14:paraId="39D3F058" w14:textId="00459CC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Публикации в СМИ по профилактике экстремизма и терроризма в школе</w:t>
            </w:r>
          </w:p>
          <w:p w14:paraId="6307BBCC" w14:textId="31A065FA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28713071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31BA9E51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F3199F" w14:textId="4A7D96F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75588387" w14:textId="69D6B20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</w:tc>
      </w:tr>
      <w:tr w:rsidR="38DB480E" w14:paraId="0919185F" w14:textId="77777777" w:rsidTr="38DB480E">
        <w:tc>
          <w:tcPr>
            <w:tcW w:w="3510" w:type="dxa"/>
          </w:tcPr>
          <w:p w14:paraId="1BF4F587" w14:textId="035E841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Распространение опыта проведения уроков и мероприятий, направленных на развитие толерантного</w:t>
            </w:r>
          </w:p>
          <w:p w14:paraId="340E0098" w14:textId="5E1C411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сознания у молодежи</w:t>
            </w:r>
          </w:p>
          <w:p w14:paraId="25C2BDB9" w14:textId="08C5551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298B8B28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227509D6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071402" w14:textId="555EEEE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207EF670" w14:textId="3C80BCD1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МО классных руководителей</w:t>
            </w:r>
          </w:p>
        </w:tc>
      </w:tr>
      <w:tr w:rsidR="38DB480E" w14:paraId="173C9706" w14:textId="77777777" w:rsidTr="38DB480E">
        <w:tc>
          <w:tcPr>
            <w:tcW w:w="3510" w:type="dxa"/>
          </w:tcPr>
          <w:p w14:paraId="70B7F3B4" w14:textId="6BBA0F5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учений и тренировок 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  <w:p w14:paraId="1091A801" w14:textId="53BCD81F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6D6C5E4" w14:textId="1B027F15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2778" w:type="dxa"/>
          </w:tcPr>
          <w:p w14:paraId="4E26E508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78B4AA48" w14:textId="2AEE18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154773" w14:textId="414A0FD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,у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БЖ</w:t>
            </w:r>
          </w:p>
        </w:tc>
      </w:tr>
      <w:tr w:rsidR="38DB480E" w14:paraId="3D319F26" w14:textId="77777777" w:rsidTr="38DB480E">
        <w:tc>
          <w:tcPr>
            <w:tcW w:w="3510" w:type="dxa"/>
          </w:tcPr>
          <w:p w14:paraId="7A389CD5" w14:textId="3E3F3B7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часы по толерантному воспитанию в игровой форме</w:t>
            </w:r>
          </w:p>
          <w:p w14:paraId="3927DCD1" w14:textId="16D8015C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Родительское собрание «экстремизм. Чем он опасен для наших детей»</w:t>
            </w:r>
          </w:p>
          <w:p w14:paraId="17BBA813" w14:textId="30B61AD9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7AA55B9C" w14:textId="40EEA095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778" w:type="dxa"/>
          </w:tcPr>
          <w:p w14:paraId="6AB2620F" w14:textId="655226B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1-4 классов</w:t>
            </w:r>
          </w:p>
        </w:tc>
      </w:tr>
      <w:tr w:rsidR="38DB480E" w14:paraId="052E8864" w14:textId="77777777" w:rsidTr="38DB480E">
        <w:tc>
          <w:tcPr>
            <w:tcW w:w="3510" w:type="dxa"/>
          </w:tcPr>
          <w:p w14:paraId="0C6ECAC0" w14:textId="39ACFE5D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Открытый разговор «Вместе против терроризма» </w:t>
            </w:r>
          </w:p>
        </w:tc>
        <w:tc>
          <w:tcPr>
            <w:tcW w:w="2739" w:type="dxa"/>
          </w:tcPr>
          <w:p w14:paraId="7C1F5648" w14:textId="4BA3560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778" w:type="dxa"/>
          </w:tcPr>
          <w:p w14:paraId="3E068DBB" w14:textId="76DA629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38DB480E" w14:paraId="34A32600" w14:textId="77777777" w:rsidTr="38DB480E">
        <w:tc>
          <w:tcPr>
            <w:tcW w:w="3510" w:type="dxa"/>
          </w:tcPr>
          <w:p w14:paraId="1E34E060" w14:textId="156CFE1A" w:rsidR="38DB480E" w:rsidRDefault="38DB480E" w:rsidP="38DB480E">
            <w:pPr>
              <w:jc w:val="both"/>
            </w:pP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док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.ф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«Антитеррор»</w:t>
            </w:r>
          </w:p>
        </w:tc>
        <w:tc>
          <w:tcPr>
            <w:tcW w:w="2739" w:type="dxa"/>
          </w:tcPr>
          <w:p w14:paraId="7EAC0A05" w14:textId="26618DA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778" w:type="dxa"/>
          </w:tcPr>
          <w:p w14:paraId="0CDAD871" w14:textId="2B04F9D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2D6A2A1B" w14:textId="77777777" w:rsidTr="38DB480E">
        <w:tc>
          <w:tcPr>
            <w:tcW w:w="3510" w:type="dxa"/>
          </w:tcPr>
          <w:p w14:paraId="7B2BBBE1" w14:textId="2CC1B21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Занятия с обучающимися по воспитанию толерантности «Добро и 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зло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житейские приметы»</w:t>
            </w:r>
          </w:p>
        </w:tc>
        <w:tc>
          <w:tcPr>
            <w:tcW w:w="2739" w:type="dxa"/>
          </w:tcPr>
          <w:p w14:paraId="43A18246" w14:textId="5B3609D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778" w:type="dxa"/>
          </w:tcPr>
          <w:p w14:paraId="3537F7EA" w14:textId="0628DEE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,З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директора по ВР</w:t>
            </w:r>
          </w:p>
          <w:p w14:paraId="3C643229" w14:textId="26F92F9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6CA84016" w14:textId="77777777" w:rsidTr="38DB480E">
        <w:tc>
          <w:tcPr>
            <w:tcW w:w="3510" w:type="dxa"/>
          </w:tcPr>
          <w:p w14:paraId="137291E1" w14:textId="702AC01D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Занятия с обучающимися по воспитанию толерантности «Учимся быть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терпимыми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»Р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одительское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собрание «экстремизм. Чем он опасен для наших детей»</w:t>
            </w:r>
          </w:p>
          <w:p w14:paraId="07DB4195" w14:textId="64C99D35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05450882" w14:textId="184CD8C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778" w:type="dxa"/>
          </w:tcPr>
          <w:p w14:paraId="377600A5" w14:textId="5D460E7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7D65B2EA" w14:textId="2D46EA7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2C8EFA95" w14:textId="77777777" w:rsidTr="38DB480E">
        <w:tc>
          <w:tcPr>
            <w:tcW w:w="3510" w:type="dxa"/>
          </w:tcPr>
          <w:p w14:paraId="0EC88C51" w14:textId="2C295F8E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Конкурс тематических стенных газет о культурных традициях народов, проживающих в России. </w:t>
            </w:r>
          </w:p>
        </w:tc>
        <w:tc>
          <w:tcPr>
            <w:tcW w:w="2739" w:type="dxa"/>
          </w:tcPr>
          <w:p w14:paraId="2F614052" w14:textId="6C543109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778" w:type="dxa"/>
          </w:tcPr>
          <w:p w14:paraId="40770E5B" w14:textId="2068E16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2011AD09" w14:textId="74B0360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B0A37E3" w14:textId="77777777" w:rsidTr="38DB480E">
        <w:tc>
          <w:tcPr>
            <w:tcW w:w="3510" w:type="dxa"/>
          </w:tcPr>
          <w:p w14:paraId="72289D2F" w14:textId="23C5A94C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Лекция и презентация по профилактике экстремизма и правонарушений среди обучающихся в сфере межнациональных отношений.</w:t>
            </w:r>
            <w:r w:rsidR="00B917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2739" w:type="dxa"/>
          </w:tcPr>
          <w:p w14:paraId="344D1696" w14:textId="26685A5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778" w:type="dxa"/>
          </w:tcPr>
          <w:p w14:paraId="363AD60F" w14:textId="7C5D3FE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  <w:p w14:paraId="5F616B55" w14:textId="0C9D652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6D4D9F6" w14:textId="77777777" w:rsidTr="38DB480E">
        <w:tc>
          <w:tcPr>
            <w:tcW w:w="3510" w:type="dxa"/>
          </w:tcPr>
          <w:p w14:paraId="39E083E7" w14:textId="2E5DAB60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Уроки обществознания:</w:t>
            </w:r>
          </w:p>
          <w:p w14:paraId="0B6AD523" w14:textId="60281EE3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«Гражданин – человек свободный и ответственный»»</w:t>
            </w:r>
          </w:p>
          <w:p w14:paraId="297B7B5A" w14:textId="7698A16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«Правоотношения и правонарушения»</w:t>
            </w:r>
          </w:p>
          <w:p w14:paraId="30E367AD" w14:textId="06D38A52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«Человек в системе социально-правовых норм»</w:t>
            </w:r>
          </w:p>
          <w:p w14:paraId="4F615D33" w14:textId="1D8ACB35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6A01DA7" w14:textId="26685A5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  <w:p w14:paraId="2E4C0C01" w14:textId="4A20DAC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3165D272" w14:textId="46B355E6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 обществознания</w:t>
            </w:r>
          </w:p>
        </w:tc>
      </w:tr>
      <w:tr w:rsidR="38DB480E" w14:paraId="5CAB1198" w14:textId="77777777" w:rsidTr="38DB480E">
        <w:tc>
          <w:tcPr>
            <w:tcW w:w="3510" w:type="dxa"/>
          </w:tcPr>
          <w:p w14:paraId="5B0BF3E7" w14:textId="25B024FD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Викторина «Знаешь ли ты культуру и традиции других народов»</w:t>
            </w:r>
          </w:p>
        </w:tc>
        <w:tc>
          <w:tcPr>
            <w:tcW w:w="2739" w:type="dxa"/>
          </w:tcPr>
          <w:p w14:paraId="1DC2D5A0" w14:textId="1C033CD6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778" w:type="dxa"/>
          </w:tcPr>
          <w:p w14:paraId="3EDC0625" w14:textId="729AE7BA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2629E841" w14:textId="5375787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31549140" w14:textId="77777777" w:rsidTr="38DB480E">
        <w:tc>
          <w:tcPr>
            <w:tcW w:w="3510" w:type="dxa"/>
          </w:tcPr>
          <w:p w14:paraId="11E80431" w14:textId="3AB83371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Занятие с элементами тренинга «Учимся понимать себя и других» Повышение уровня коммуникативной толерантности</w:t>
            </w:r>
          </w:p>
        </w:tc>
        <w:tc>
          <w:tcPr>
            <w:tcW w:w="2739" w:type="dxa"/>
          </w:tcPr>
          <w:p w14:paraId="21FDE621" w14:textId="4A986D9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778" w:type="dxa"/>
          </w:tcPr>
          <w:p w14:paraId="319AFA42" w14:textId="3BB8D23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  <w:p w14:paraId="285F9553" w14:textId="10E54A9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780D4263" w14:textId="77777777" w:rsidTr="38DB480E">
        <w:tc>
          <w:tcPr>
            <w:tcW w:w="3510" w:type="dxa"/>
          </w:tcPr>
          <w:p w14:paraId="5A0D799A" w14:textId="4460251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2739" w:type="dxa"/>
          </w:tcPr>
          <w:p w14:paraId="2B26CC39" w14:textId="101CABE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778" w:type="dxa"/>
          </w:tcPr>
          <w:p w14:paraId="64572AA2" w14:textId="72AD11AB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Библиотекарь школы</w:t>
            </w:r>
          </w:p>
        </w:tc>
      </w:tr>
      <w:tr w:rsidR="38DB480E" w14:paraId="2B73393A" w14:textId="77777777" w:rsidTr="38DB480E">
        <w:tc>
          <w:tcPr>
            <w:tcW w:w="3510" w:type="dxa"/>
          </w:tcPr>
          <w:p w14:paraId="134A1FDE" w14:textId="3D34DA65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Конкурс рисунков и плакатов «Мы едины»</w:t>
            </w:r>
          </w:p>
        </w:tc>
        <w:tc>
          <w:tcPr>
            <w:tcW w:w="2739" w:type="dxa"/>
          </w:tcPr>
          <w:p w14:paraId="0FB28D15" w14:textId="3F97C19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778" w:type="dxa"/>
          </w:tcPr>
          <w:p w14:paraId="4F9AAFFB" w14:textId="68B5A45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38DB480E" w14:paraId="753A8867" w14:textId="77777777" w:rsidTr="38DB480E">
        <w:tc>
          <w:tcPr>
            <w:tcW w:w="3510" w:type="dxa"/>
          </w:tcPr>
          <w:p w14:paraId="1A5F4745" w14:textId="1BBAF67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Групповое занятие «Мир без предрассудков»</w:t>
            </w:r>
          </w:p>
          <w:p w14:paraId="533717C4" w14:textId="6635F17E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Занятие с элементами арт-терапии направленное на осознание возможности выхода за пределы этнических стереотипов </w:t>
            </w:r>
          </w:p>
          <w:p w14:paraId="4CFABAA9" w14:textId="3FBF84AC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17B71D70" w14:textId="2A2967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778" w:type="dxa"/>
          </w:tcPr>
          <w:p w14:paraId="4AC3050C" w14:textId="6D28D15A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,П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-организатор</w:t>
            </w:r>
          </w:p>
          <w:p w14:paraId="68A883AC" w14:textId="743CD56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8DD4BD" w14:textId="10E54A9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0C7FEA" w14:textId="4E73EDB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3A77F5E4" w14:textId="77777777" w:rsidTr="38DB480E">
        <w:tc>
          <w:tcPr>
            <w:tcW w:w="3510" w:type="dxa"/>
          </w:tcPr>
          <w:p w14:paraId="08D38CBB" w14:textId="33D1C31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Групповое занятие « Все мы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люди разные»</w:t>
            </w:r>
          </w:p>
          <w:p w14:paraId="23808500" w14:textId="321619B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толерантного отношения к особенностям личности и поведения сверстников, снижения уровня агрессивности </w:t>
            </w:r>
          </w:p>
          <w:p w14:paraId="16B99793" w14:textId="3CD3DBE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BAE2215" w14:textId="7F24D42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778" w:type="dxa"/>
          </w:tcPr>
          <w:p w14:paraId="3C1386F4" w14:textId="51F4589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3FCCB8CA" w14:textId="77777777" w:rsidTr="38DB480E">
        <w:tc>
          <w:tcPr>
            <w:tcW w:w="3510" w:type="dxa"/>
          </w:tcPr>
          <w:p w14:paraId="0832AF27" w14:textId="2B893880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Занятие «Вместе против террора»</w:t>
            </w:r>
          </w:p>
        </w:tc>
        <w:tc>
          <w:tcPr>
            <w:tcW w:w="2739" w:type="dxa"/>
          </w:tcPr>
          <w:p w14:paraId="1A19CCBB" w14:textId="5D08EF3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778" w:type="dxa"/>
          </w:tcPr>
          <w:p w14:paraId="79649E40" w14:textId="77777777" w:rsidR="00DB6D85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9D39B17" w14:textId="2417F73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4298B3FF" w14:textId="77777777" w:rsidTr="38DB480E">
        <w:tc>
          <w:tcPr>
            <w:tcW w:w="3510" w:type="dxa"/>
          </w:tcPr>
          <w:p w14:paraId="79A89607" w14:textId="3403C6E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Заседания ДОО по вопросам предупреждения межнациональных конфликтов среди учащихся. Индивидуальная профилактическая работа с 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«группы риска» </w:t>
            </w:r>
          </w:p>
          <w:p w14:paraId="46B9A438" w14:textId="5014BB2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3389A41A" w14:textId="53B9DFC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778" w:type="dxa"/>
          </w:tcPr>
          <w:p w14:paraId="78ECFB4F" w14:textId="41B8A2F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</w:tbl>
    <w:p w14:paraId="26ACD0B7" w14:textId="32D7F6DE" w:rsidR="00D372FE" w:rsidRDefault="00D372FE" w:rsidP="39EDA563"/>
    <w:p w14:paraId="6868B4A3" w14:textId="77777777" w:rsidR="00D372FE" w:rsidRPr="00D372FE" w:rsidRDefault="00D372FE" w:rsidP="00D372FE"/>
    <w:p w14:paraId="14765BAA" w14:textId="77777777" w:rsidR="00D372FE" w:rsidRPr="00D372FE" w:rsidRDefault="00D372FE" w:rsidP="00D372FE"/>
    <w:p w14:paraId="7B59A8F9" w14:textId="77777777" w:rsidR="00D372FE" w:rsidRPr="00D372FE" w:rsidRDefault="00D372FE" w:rsidP="00D372FE"/>
    <w:p w14:paraId="549515C4" w14:textId="77777777" w:rsidR="00D372FE" w:rsidRPr="00D372FE" w:rsidRDefault="00D372FE" w:rsidP="00D372FE"/>
    <w:p w14:paraId="6552282C" w14:textId="77777777" w:rsidR="00D372FE" w:rsidRPr="00D372FE" w:rsidRDefault="00D372FE" w:rsidP="00D372FE"/>
    <w:p w14:paraId="2226711A" w14:textId="1BDC0045" w:rsidR="00D372FE" w:rsidRDefault="00D372FE" w:rsidP="00D372FE"/>
    <w:p w14:paraId="70D7E019" w14:textId="77777777" w:rsidR="00D372FE" w:rsidRDefault="00D372FE" w:rsidP="00D372FE">
      <w:pPr>
        <w:jc w:val="center"/>
      </w:pPr>
      <w:r>
        <w:tab/>
      </w:r>
    </w:p>
    <w:p w14:paraId="060449AB" w14:textId="77777777" w:rsidR="00D372FE" w:rsidRDefault="00D372FE" w:rsidP="00D372FE">
      <w:pPr>
        <w:jc w:val="center"/>
      </w:pPr>
    </w:p>
    <w:p w14:paraId="6D8AD1C7" w14:textId="77777777" w:rsidR="00D372FE" w:rsidRDefault="00D372FE" w:rsidP="00D372FE">
      <w:pPr>
        <w:jc w:val="center"/>
      </w:pPr>
    </w:p>
    <w:p w14:paraId="019EA307" w14:textId="77777777" w:rsidR="00D372FE" w:rsidRDefault="00D372FE" w:rsidP="00D372FE">
      <w:pPr>
        <w:jc w:val="center"/>
      </w:pPr>
    </w:p>
    <w:p w14:paraId="3DE0EE07" w14:textId="77777777" w:rsidR="00D372FE" w:rsidRDefault="00D372FE" w:rsidP="00D372FE">
      <w:pPr>
        <w:jc w:val="center"/>
      </w:pPr>
    </w:p>
    <w:p w14:paraId="79185C01" w14:textId="77777777" w:rsidR="00D372FE" w:rsidRDefault="00D372FE" w:rsidP="00D372FE">
      <w:pPr>
        <w:jc w:val="center"/>
      </w:pPr>
    </w:p>
    <w:p w14:paraId="368E9963" w14:textId="77777777" w:rsidR="00D372FE" w:rsidRDefault="00D372FE" w:rsidP="00D372FE">
      <w:pPr>
        <w:jc w:val="center"/>
      </w:pPr>
    </w:p>
    <w:p w14:paraId="179F2ABB" w14:textId="77777777" w:rsidR="00D372FE" w:rsidRDefault="00D372FE" w:rsidP="00D372FE">
      <w:pPr>
        <w:jc w:val="center"/>
      </w:pPr>
    </w:p>
    <w:p w14:paraId="50371183" w14:textId="77777777" w:rsidR="00D372FE" w:rsidRDefault="00D372FE" w:rsidP="00D372FE">
      <w:pPr>
        <w:jc w:val="center"/>
      </w:pPr>
    </w:p>
    <w:p w14:paraId="6BA7B6AA" w14:textId="77777777" w:rsidR="00D372FE" w:rsidRDefault="00D372FE" w:rsidP="00D372FE">
      <w:pPr>
        <w:jc w:val="center"/>
      </w:pPr>
    </w:p>
    <w:p w14:paraId="1C177D10" w14:textId="77777777" w:rsidR="00D372FE" w:rsidRDefault="00D372FE" w:rsidP="00D372FE">
      <w:pPr>
        <w:jc w:val="center"/>
      </w:pPr>
    </w:p>
    <w:p w14:paraId="4C259877" w14:textId="77777777" w:rsidR="00D372FE" w:rsidRDefault="00D372FE" w:rsidP="00D372FE">
      <w:pPr>
        <w:jc w:val="center"/>
      </w:pPr>
    </w:p>
    <w:p w14:paraId="5956FC46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64B6B8FD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50E3B96C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4B4D3335" w14:textId="77777777" w:rsidR="00D372FE" w:rsidRPr="00D372FE" w:rsidRDefault="00D372FE" w:rsidP="00D372FE">
      <w:pPr>
        <w:jc w:val="center"/>
        <w:rPr>
          <w:b/>
          <w:sz w:val="40"/>
          <w:szCs w:val="40"/>
        </w:rPr>
      </w:pPr>
    </w:p>
    <w:p w14:paraId="6BB26353" w14:textId="77777777" w:rsid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Документы </w:t>
      </w:r>
    </w:p>
    <w:p w14:paraId="2531E629" w14:textId="1A67D605" w:rsidR="00D372FE" w:rsidRP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 по профилакти</w:t>
      </w:r>
      <w:r w:rsidR="00B91711">
        <w:rPr>
          <w:rFonts w:ascii="Times New Roman" w:eastAsia="Times New Roman" w:hAnsi="Times New Roman" w:cs="Times New Roman"/>
          <w:b/>
          <w:sz w:val="40"/>
          <w:szCs w:val="40"/>
        </w:rPr>
        <w:t>ке экстремизма и терроризма 2020-2022</w:t>
      </w: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 годы</w:t>
      </w:r>
    </w:p>
    <w:p w14:paraId="569DDC92" w14:textId="77777777" w:rsid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 в МБОУ Баланнинская ООШ </w:t>
      </w:r>
    </w:p>
    <w:p w14:paraId="065782B2" w14:textId="0123A4B6" w:rsidR="00D372FE" w:rsidRPr="00D372FE" w:rsidRDefault="00D372FE" w:rsidP="00D372FE">
      <w:pPr>
        <w:jc w:val="center"/>
        <w:rPr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>Муслюмовского  муниципального района</w:t>
      </w:r>
    </w:p>
    <w:p w14:paraId="62031A33" w14:textId="2C110D24" w:rsidR="39EDA563" w:rsidRPr="00D372FE" w:rsidRDefault="39EDA563" w:rsidP="00D372FE">
      <w:pPr>
        <w:tabs>
          <w:tab w:val="left" w:pos="1425"/>
        </w:tabs>
      </w:pPr>
    </w:p>
    <w:sectPr w:rsidR="39EDA563" w:rsidRPr="00D372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4878C" w14:textId="77777777" w:rsidR="00BA09B7" w:rsidRDefault="00BA09B7" w:rsidP="00DB6D85">
      <w:pPr>
        <w:spacing w:after="0" w:line="240" w:lineRule="auto"/>
      </w:pPr>
      <w:r>
        <w:separator/>
      </w:r>
    </w:p>
  </w:endnote>
  <w:endnote w:type="continuationSeparator" w:id="0">
    <w:p w14:paraId="126CA7A5" w14:textId="77777777" w:rsidR="00BA09B7" w:rsidRDefault="00BA09B7" w:rsidP="00DB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B323B3" w14:textId="77777777" w:rsidR="00BA09B7" w:rsidRDefault="00BA09B7" w:rsidP="00DB6D85">
      <w:pPr>
        <w:spacing w:after="0" w:line="240" w:lineRule="auto"/>
      </w:pPr>
      <w:r>
        <w:separator/>
      </w:r>
    </w:p>
  </w:footnote>
  <w:footnote w:type="continuationSeparator" w:id="0">
    <w:p w14:paraId="198534CF" w14:textId="77777777" w:rsidR="00BA09B7" w:rsidRDefault="00BA09B7" w:rsidP="00DB6D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F2515"/>
    <w:rsid w:val="000D1EF5"/>
    <w:rsid w:val="00247CFD"/>
    <w:rsid w:val="004C53F2"/>
    <w:rsid w:val="00525FE1"/>
    <w:rsid w:val="005E20CC"/>
    <w:rsid w:val="009819D5"/>
    <w:rsid w:val="0098753D"/>
    <w:rsid w:val="00B91711"/>
    <w:rsid w:val="00BA09B7"/>
    <w:rsid w:val="00D372FE"/>
    <w:rsid w:val="00DB6D85"/>
    <w:rsid w:val="00EE040F"/>
    <w:rsid w:val="21FF2515"/>
    <w:rsid w:val="38DB480E"/>
    <w:rsid w:val="39EDA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F2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6D85"/>
  </w:style>
  <w:style w:type="paragraph" w:styleId="a6">
    <w:name w:val="footer"/>
    <w:basedOn w:val="a"/>
    <w:link w:val="a7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6D85"/>
  </w:style>
  <w:style w:type="paragraph" w:styleId="a8">
    <w:name w:val="Balloon Text"/>
    <w:basedOn w:val="a"/>
    <w:link w:val="a9"/>
    <w:uiPriority w:val="99"/>
    <w:semiHidden/>
    <w:unhideWhenUsed/>
    <w:rsid w:val="00DB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6D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6D85"/>
  </w:style>
  <w:style w:type="paragraph" w:styleId="a6">
    <w:name w:val="footer"/>
    <w:basedOn w:val="a"/>
    <w:link w:val="a7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6D85"/>
  </w:style>
  <w:style w:type="paragraph" w:styleId="a8">
    <w:name w:val="Balloon Text"/>
    <w:basedOn w:val="a"/>
    <w:link w:val="a9"/>
    <w:uiPriority w:val="99"/>
    <w:semiHidden/>
    <w:unhideWhenUsed/>
    <w:rsid w:val="00DB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6D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школа1</cp:lastModifiedBy>
  <cp:revision>2</cp:revision>
  <cp:lastPrinted>2021-05-12T06:29:00Z</cp:lastPrinted>
  <dcterms:created xsi:type="dcterms:W3CDTF">2021-05-12T07:44:00Z</dcterms:created>
  <dcterms:modified xsi:type="dcterms:W3CDTF">2021-05-12T07:44:00Z</dcterms:modified>
</cp:coreProperties>
</file>